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  <w:r w:rsidRPr="002750E6">
        <w:rPr>
          <w:rFonts w:ascii="Times New Roman" w:hAnsi="Times New Roman"/>
          <w:b/>
        </w:rPr>
        <w:t>Przedmioty realizowane z</w:t>
      </w:r>
      <w:r w:rsidR="00AA42BB">
        <w:rPr>
          <w:rFonts w:ascii="Times New Roman" w:hAnsi="Times New Roman"/>
          <w:b/>
        </w:rPr>
        <w:t xml:space="preserve">dalnie w terminie </w:t>
      </w:r>
      <w:r w:rsidR="00D33C46">
        <w:rPr>
          <w:rFonts w:ascii="Times New Roman" w:hAnsi="Times New Roman"/>
          <w:b/>
        </w:rPr>
        <w:t>od 26.03.2020 do odwołania</w:t>
      </w:r>
      <w:r w:rsidRPr="002750E6">
        <w:rPr>
          <w:rFonts w:ascii="Times New Roman" w:hAnsi="Times New Roman"/>
          <w:b/>
        </w:rPr>
        <w:t>,</w:t>
      </w:r>
    </w:p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  <w:r w:rsidRPr="002750E6">
        <w:rPr>
          <w:rFonts w:ascii="Times New Roman" w:hAnsi="Times New Roman"/>
          <w:b/>
        </w:rPr>
        <w:t>na kierunku</w:t>
      </w:r>
    </w:p>
    <w:p w:rsidR="00E3656F" w:rsidRPr="002750E6" w:rsidRDefault="00E3656F" w:rsidP="00E3656F">
      <w:pPr>
        <w:spacing w:after="0" w:line="240" w:lineRule="auto"/>
        <w:rPr>
          <w:rFonts w:ascii="Times New Roman" w:hAnsi="Times New Roman"/>
          <w:b/>
        </w:rPr>
      </w:pPr>
    </w:p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  <w:r w:rsidRPr="002750E6">
        <w:rPr>
          <w:rFonts w:ascii="Times New Roman" w:hAnsi="Times New Roman"/>
          <w:b/>
        </w:rPr>
        <w:t>DIAGNOSTYKA MOLEKULARNA</w:t>
      </w:r>
    </w:p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3656F" w:rsidRPr="002750E6" w:rsidRDefault="00E3656F" w:rsidP="00E365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3656F" w:rsidRPr="002750E6" w:rsidRDefault="00E3656F">
      <w:pPr>
        <w:rPr>
          <w:rFonts w:ascii="Times New Roman" w:hAnsi="Times New Roman"/>
        </w:rPr>
      </w:pPr>
      <w:r w:rsidRPr="002750E6">
        <w:rPr>
          <w:rFonts w:ascii="Times New Roman" w:hAnsi="Times New Roman"/>
        </w:rPr>
        <w:t>Wykaz zajęć prowadzonych w formie zdalnej</w:t>
      </w:r>
    </w:p>
    <w:p w:rsidR="002750E6" w:rsidRPr="002750E6" w:rsidRDefault="002750E6">
      <w:pPr>
        <w:rPr>
          <w:rFonts w:ascii="Times New Roman" w:hAnsi="Times New Roman"/>
        </w:rPr>
      </w:pPr>
    </w:p>
    <w:p w:rsidR="002750E6" w:rsidRPr="002750E6" w:rsidRDefault="002750E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71"/>
        <w:gridCol w:w="2871"/>
        <w:gridCol w:w="2871"/>
      </w:tblGrid>
      <w:tr w:rsidR="00E3656F" w:rsidRPr="002750E6" w:rsidTr="002750E6">
        <w:tc>
          <w:tcPr>
            <w:tcW w:w="8613" w:type="dxa"/>
            <w:gridSpan w:val="3"/>
            <w:shd w:val="clear" w:color="auto" w:fill="FDE9D9" w:themeFill="accent6" w:themeFillTint="33"/>
          </w:tcPr>
          <w:p w:rsidR="00E3656F" w:rsidRPr="002750E6" w:rsidRDefault="00E3656F" w:rsidP="00E365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DIAGNOSTYKA MOLEKULARNA 1 ROK II STOPNIA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Metody analizy niskocząsteczkowych kwasów nukleinowych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hab. Janusz </w:t>
            </w:r>
            <w:proofErr w:type="spellStart"/>
            <w:r w:rsidRPr="002750E6">
              <w:rPr>
                <w:rFonts w:ascii="Times New Roman" w:hAnsi="Times New Roman"/>
              </w:rPr>
              <w:t>Niedojadło</w:t>
            </w:r>
            <w:proofErr w:type="spellEnd"/>
            <w:r w:rsidRPr="002750E6">
              <w:rPr>
                <w:rFonts w:ascii="Times New Roman" w:hAnsi="Times New Roman"/>
              </w:rPr>
              <w:t>, prof. UMK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hab. Katarzyna </w:t>
            </w:r>
            <w:proofErr w:type="spellStart"/>
            <w:r w:rsidRPr="002750E6">
              <w:rPr>
                <w:rFonts w:ascii="Times New Roman" w:hAnsi="Times New Roman"/>
              </w:rPr>
              <w:t>Niedojadło</w:t>
            </w:r>
            <w:proofErr w:type="spellEnd"/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Metody analizy niskocząsteczkowych kwasów nukleinowych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hab. Janusz </w:t>
            </w:r>
            <w:proofErr w:type="spellStart"/>
            <w:r w:rsidRPr="002750E6">
              <w:rPr>
                <w:rFonts w:ascii="Times New Roman" w:hAnsi="Times New Roman"/>
              </w:rPr>
              <w:t>Niedojadło</w:t>
            </w:r>
            <w:proofErr w:type="spellEnd"/>
            <w:r w:rsidRPr="002750E6">
              <w:rPr>
                <w:rFonts w:ascii="Times New Roman" w:hAnsi="Times New Roman"/>
              </w:rPr>
              <w:t>, prof. UMK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hab. Katarzyna </w:t>
            </w:r>
            <w:proofErr w:type="spellStart"/>
            <w:r w:rsidRPr="002750E6">
              <w:rPr>
                <w:rFonts w:ascii="Times New Roman" w:hAnsi="Times New Roman"/>
              </w:rPr>
              <w:t>Niedojadło</w:t>
            </w:r>
            <w:proofErr w:type="spellEnd"/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laboratorium</w:t>
            </w: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Metody analiz mikroskopowych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Dariusz J. Smoliński,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prof. UMK 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Agnieszka </w:t>
            </w:r>
            <w:proofErr w:type="spellStart"/>
            <w:r w:rsidRPr="002750E6">
              <w:rPr>
                <w:rFonts w:ascii="Times New Roman" w:hAnsi="Times New Roman"/>
              </w:rPr>
              <w:t>Kołowerzo-Lubnau</w:t>
            </w:r>
            <w:proofErr w:type="spellEnd"/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E3656F" w:rsidRPr="002750E6" w:rsidTr="00E3656F">
        <w:tc>
          <w:tcPr>
            <w:tcW w:w="2871" w:type="dxa"/>
          </w:tcPr>
          <w:p w:rsidR="00E3656F" w:rsidRPr="00643F75" w:rsidRDefault="00E3656F" w:rsidP="00E3656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43F75">
              <w:rPr>
                <w:rFonts w:ascii="Times New Roman" w:hAnsi="Times New Roman"/>
                <w:strike/>
              </w:rPr>
              <w:t>Metody analiz mikroskopowych</w:t>
            </w:r>
          </w:p>
          <w:p w:rsidR="00643F75" w:rsidRPr="0052538E" w:rsidRDefault="00643F75" w:rsidP="00643F7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2538E">
              <w:rPr>
                <w:rFonts w:ascii="Times New Roman" w:hAnsi="Times New Roman"/>
                <w:color w:val="FF0000"/>
              </w:rPr>
              <w:t xml:space="preserve">07.04 przedmiot zostaje wycofany z oferty </w:t>
            </w:r>
          </w:p>
          <w:p w:rsidR="00643F75" w:rsidRPr="002750E6" w:rsidRDefault="00643F75" w:rsidP="00643F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2538E">
              <w:rPr>
                <w:rFonts w:ascii="Times New Roman" w:hAnsi="Times New Roman"/>
                <w:color w:val="FF0000"/>
              </w:rPr>
              <w:t>e-learningowej</w:t>
            </w:r>
            <w:proofErr w:type="spellEnd"/>
          </w:p>
        </w:tc>
        <w:tc>
          <w:tcPr>
            <w:tcW w:w="2871" w:type="dxa"/>
          </w:tcPr>
          <w:p w:rsidR="00E3656F" w:rsidRPr="00643F75" w:rsidRDefault="00E3656F" w:rsidP="00E3656F">
            <w:pPr>
              <w:spacing w:after="0" w:line="240" w:lineRule="auto"/>
              <w:contextualSpacing/>
              <w:rPr>
                <w:rFonts w:ascii="Times New Roman" w:hAnsi="Times New Roman"/>
                <w:strike/>
              </w:rPr>
            </w:pPr>
            <w:r w:rsidRPr="00643F75">
              <w:rPr>
                <w:rFonts w:ascii="Times New Roman" w:hAnsi="Times New Roman"/>
                <w:strike/>
              </w:rPr>
              <w:t>dr hab. Dariusz J. Smoliński,</w:t>
            </w:r>
          </w:p>
          <w:p w:rsidR="00E3656F" w:rsidRPr="00643F75" w:rsidRDefault="00E3656F" w:rsidP="00E3656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43F75">
              <w:rPr>
                <w:rFonts w:ascii="Times New Roman" w:hAnsi="Times New Roman"/>
                <w:strike/>
              </w:rPr>
              <w:t xml:space="preserve">prof. UMK </w:t>
            </w:r>
          </w:p>
          <w:p w:rsidR="00E3656F" w:rsidRPr="00643F75" w:rsidRDefault="00E3656F" w:rsidP="00E3656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E3656F" w:rsidRPr="00643F75" w:rsidRDefault="00E3656F" w:rsidP="00E3656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43F75">
              <w:rPr>
                <w:rFonts w:ascii="Times New Roman" w:hAnsi="Times New Roman"/>
                <w:strike/>
              </w:rPr>
              <w:t xml:space="preserve">dr Agnieszka </w:t>
            </w:r>
            <w:proofErr w:type="spellStart"/>
            <w:r w:rsidRPr="00643F75">
              <w:rPr>
                <w:rFonts w:ascii="Times New Roman" w:hAnsi="Times New Roman"/>
                <w:strike/>
              </w:rPr>
              <w:t>Kołowerzo-Lubnau</w:t>
            </w:r>
            <w:proofErr w:type="spellEnd"/>
          </w:p>
        </w:tc>
        <w:tc>
          <w:tcPr>
            <w:tcW w:w="2871" w:type="dxa"/>
          </w:tcPr>
          <w:p w:rsidR="00167D5B" w:rsidRPr="00643F75" w:rsidRDefault="00E3656F" w:rsidP="00E3656F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43F75">
              <w:rPr>
                <w:rFonts w:ascii="Times New Roman" w:hAnsi="Times New Roman"/>
                <w:strike/>
              </w:rPr>
              <w:t>laboratorium</w:t>
            </w:r>
            <w:r w:rsidR="00167D5B" w:rsidRPr="00643F75">
              <w:rPr>
                <w:rFonts w:ascii="Times New Roman" w:hAnsi="Times New Roman"/>
                <w:strike/>
              </w:rPr>
              <w:t xml:space="preserve"> </w:t>
            </w:r>
          </w:p>
          <w:p w:rsidR="00643F75" w:rsidRPr="00643F75" w:rsidRDefault="00167D5B" w:rsidP="00643F75">
            <w:pPr>
              <w:spacing w:after="0" w:line="240" w:lineRule="auto"/>
              <w:rPr>
                <w:rFonts w:ascii="Times New Roman" w:hAnsi="Times New Roman"/>
                <w:strike/>
                <w:color w:val="FF0000"/>
              </w:rPr>
            </w:pPr>
            <w:r w:rsidRPr="00643F75">
              <w:rPr>
                <w:rFonts w:ascii="Times New Roman" w:hAnsi="Times New Roman"/>
                <w:b/>
                <w:strike/>
              </w:rPr>
              <w:t xml:space="preserve"> </w:t>
            </w:r>
          </w:p>
          <w:p w:rsidR="00E3656F" w:rsidRPr="00643F75" w:rsidRDefault="00E3656F" w:rsidP="00167D5B">
            <w:pPr>
              <w:spacing w:after="0" w:line="240" w:lineRule="auto"/>
              <w:rPr>
                <w:rFonts w:ascii="Times New Roman" w:hAnsi="Times New Roman"/>
                <w:strike/>
                <w:color w:val="FF0000"/>
              </w:rPr>
            </w:pP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Diagnostyka molekularna w biologii rozwoju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Marta Lenartowska, prof. UMK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E3656F" w:rsidRPr="002750E6" w:rsidTr="00E3656F"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Diagnostyka molekularna w biologii rozwoju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</w:rPr>
              <w:t>dr hab. Marta Lenartowska, prof. UMK</w:t>
            </w:r>
          </w:p>
        </w:tc>
        <w:tc>
          <w:tcPr>
            <w:tcW w:w="2871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laboratorium</w:t>
            </w:r>
          </w:p>
        </w:tc>
      </w:tr>
    </w:tbl>
    <w:p w:rsidR="00D83ECE" w:rsidRPr="002750E6" w:rsidRDefault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p w:rsidR="00EB6BAC" w:rsidRPr="002750E6" w:rsidRDefault="00EB6BAC" w:rsidP="00D83ECE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8"/>
        <w:gridCol w:w="2918"/>
        <w:gridCol w:w="2919"/>
      </w:tblGrid>
      <w:tr w:rsidR="00E3656F" w:rsidRPr="002750E6" w:rsidTr="002750E6">
        <w:tc>
          <w:tcPr>
            <w:tcW w:w="8755" w:type="dxa"/>
            <w:gridSpan w:val="3"/>
            <w:shd w:val="clear" w:color="auto" w:fill="FDE9D9" w:themeFill="accent6" w:themeFillTint="33"/>
          </w:tcPr>
          <w:p w:rsidR="00E3656F" w:rsidRPr="002750E6" w:rsidRDefault="00E3656F" w:rsidP="00E365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DIAGNOSTYKA MOLEKULARNA 2  ROK II STOPNIA</w:t>
            </w: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656F" w:rsidRPr="002750E6" w:rsidTr="009057D3"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Nazwa przedmiotu</w:t>
            </w:r>
          </w:p>
        </w:tc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Imię i nazwisko prowadzącego</w:t>
            </w:r>
          </w:p>
        </w:tc>
        <w:tc>
          <w:tcPr>
            <w:tcW w:w="2919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750E6">
              <w:rPr>
                <w:rFonts w:ascii="Times New Roman" w:hAnsi="Times New Roman"/>
                <w:b/>
              </w:rPr>
              <w:t>Forma zajęć (wykład, ćwiczenia, laboratorium)</w:t>
            </w:r>
          </w:p>
        </w:tc>
      </w:tr>
      <w:tr w:rsidR="00E3656F" w:rsidRPr="002750E6" w:rsidTr="009057D3"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Metody inżynierii genetycznej</w:t>
            </w:r>
          </w:p>
        </w:tc>
        <w:tc>
          <w:tcPr>
            <w:tcW w:w="2918" w:type="dxa"/>
          </w:tcPr>
          <w:p w:rsidR="006A610D" w:rsidRPr="002750E6" w:rsidRDefault="000925D7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hab. Justyna Wiśniewska </w:t>
            </w:r>
          </w:p>
          <w:p w:rsidR="000925D7" w:rsidRPr="002750E6" w:rsidRDefault="000925D7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Robert Lenartowski , prof. UMK</w:t>
            </w:r>
          </w:p>
        </w:tc>
        <w:tc>
          <w:tcPr>
            <w:tcW w:w="2919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E3656F" w:rsidRPr="002750E6" w:rsidTr="009057D3"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Metody inżynierii genetycznej</w:t>
            </w:r>
          </w:p>
        </w:tc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Robert Lenartowski , prof. UMK</w:t>
            </w:r>
          </w:p>
        </w:tc>
        <w:tc>
          <w:tcPr>
            <w:tcW w:w="2919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laboratorium</w:t>
            </w:r>
          </w:p>
        </w:tc>
      </w:tr>
      <w:tr w:rsidR="00E3656F" w:rsidRPr="002750E6" w:rsidTr="009057D3"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Metody </w:t>
            </w:r>
            <w:proofErr w:type="spellStart"/>
            <w:r w:rsidRPr="002750E6">
              <w:rPr>
                <w:rFonts w:ascii="Times New Roman" w:hAnsi="Times New Roman"/>
              </w:rPr>
              <w:t>wysokoprzepustowe</w:t>
            </w:r>
            <w:proofErr w:type="spellEnd"/>
          </w:p>
        </w:tc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Jarosław Tyburski, prof. UMK</w:t>
            </w:r>
          </w:p>
        </w:tc>
        <w:tc>
          <w:tcPr>
            <w:tcW w:w="2919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E3656F" w:rsidRPr="002750E6" w:rsidTr="009057D3">
        <w:tc>
          <w:tcPr>
            <w:tcW w:w="2918" w:type="dxa"/>
          </w:tcPr>
          <w:p w:rsidR="00E3656F" w:rsidRPr="00167D5B" w:rsidRDefault="00E3656F" w:rsidP="00E365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67D5B">
              <w:rPr>
                <w:rFonts w:ascii="Times New Roman" w:hAnsi="Times New Roman"/>
                <w:lang w:val="en-US"/>
              </w:rPr>
              <w:t>Statistical methods for molecular diagnostic</w:t>
            </w:r>
          </w:p>
        </w:tc>
        <w:tc>
          <w:tcPr>
            <w:tcW w:w="2918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Dr hab. Agnieszka Piernik, prof. UMK</w:t>
            </w:r>
          </w:p>
        </w:tc>
        <w:tc>
          <w:tcPr>
            <w:tcW w:w="2919" w:type="dxa"/>
          </w:tcPr>
          <w:p w:rsidR="00E3656F" w:rsidRPr="002750E6" w:rsidRDefault="00E3656F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laboratorium</w:t>
            </w:r>
          </w:p>
        </w:tc>
      </w:tr>
      <w:tr w:rsidR="00D06B3C" w:rsidRPr="002750E6" w:rsidTr="009057D3">
        <w:tc>
          <w:tcPr>
            <w:tcW w:w="2918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Diagnostyka molekularna środowiska</w:t>
            </w:r>
          </w:p>
        </w:tc>
        <w:tc>
          <w:tcPr>
            <w:tcW w:w="2918" w:type="dxa"/>
          </w:tcPr>
          <w:p w:rsidR="00D06B3C" w:rsidRPr="002750E6" w:rsidRDefault="00D06B3C" w:rsidP="00335AC5">
            <w:pPr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Prof. dr hab. Katarzyna Hrynkiewicz</w:t>
            </w:r>
          </w:p>
          <w:p w:rsidR="00D06B3C" w:rsidRPr="002750E6" w:rsidRDefault="00D06B3C" w:rsidP="00335AC5">
            <w:pPr>
              <w:rPr>
                <w:rFonts w:ascii="Times New Roman" w:hAnsi="Times New Roman"/>
              </w:rPr>
            </w:pPr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Dr Marcin </w:t>
            </w:r>
            <w:proofErr w:type="spellStart"/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Gołebiewski</w:t>
            </w:r>
            <w:proofErr w:type="spellEnd"/>
          </w:p>
        </w:tc>
        <w:tc>
          <w:tcPr>
            <w:tcW w:w="2919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  <w:tr w:rsidR="00D06B3C" w:rsidRPr="002750E6" w:rsidTr="009057D3">
        <w:tc>
          <w:tcPr>
            <w:tcW w:w="2918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Diagnostyka molekularna środowiska</w:t>
            </w:r>
          </w:p>
        </w:tc>
        <w:tc>
          <w:tcPr>
            <w:tcW w:w="2918" w:type="dxa"/>
          </w:tcPr>
          <w:p w:rsidR="00D06B3C" w:rsidRPr="002750E6" w:rsidRDefault="00D06B3C" w:rsidP="00335AC5">
            <w:pPr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mgr Dominika </w:t>
            </w:r>
            <w:proofErr w:type="spellStart"/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Thiem</w:t>
            </w:r>
            <w:proofErr w:type="spellEnd"/>
          </w:p>
          <w:p w:rsidR="00D06B3C" w:rsidRPr="002750E6" w:rsidRDefault="00D06B3C" w:rsidP="00335AC5">
            <w:pPr>
              <w:rPr>
                <w:rFonts w:ascii="Times New Roman" w:hAnsi="Times New Roman"/>
              </w:rPr>
            </w:pPr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dr </w:t>
            </w:r>
            <w:proofErr w:type="spellStart"/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Bliss</w:t>
            </w:r>
            <w:proofErr w:type="spellEnd"/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2750E6">
              <w:rPr>
                <w:rStyle w:val="note"/>
                <w:rFonts w:ascii="Times New Roman" w:hAnsi="Times New Roman"/>
                <w:color w:val="000000" w:themeColor="text1"/>
                <w:shd w:val="clear" w:color="auto" w:fill="FFFFFF"/>
              </w:rPr>
              <w:t>Furtado</w:t>
            </w:r>
            <w:proofErr w:type="spellEnd"/>
          </w:p>
        </w:tc>
        <w:tc>
          <w:tcPr>
            <w:tcW w:w="2919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laboratorium</w:t>
            </w:r>
          </w:p>
        </w:tc>
      </w:tr>
      <w:tr w:rsidR="00D06B3C" w:rsidRPr="002750E6" w:rsidTr="009057D3">
        <w:tc>
          <w:tcPr>
            <w:tcW w:w="2918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Diagnostyka mikrobiologiczna w laboratoriach przemysłowych</w:t>
            </w:r>
          </w:p>
        </w:tc>
        <w:tc>
          <w:tcPr>
            <w:tcW w:w="2918" w:type="dxa"/>
          </w:tcPr>
          <w:p w:rsidR="00D06B3C" w:rsidRPr="002750E6" w:rsidRDefault="00D06B3C" w:rsidP="00D93576">
            <w:pPr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 xml:space="preserve">dr Agnieszka </w:t>
            </w:r>
            <w:proofErr w:type="spellStart"/>
            <w:r w:rsidRPr="002750E6">
              <w:rPr>
                <w:rFonts w:ascii="Times New Roman" w:hAnsi="Times New Roman"/>
              </w:rPr>
              <w:t>Kalwasińska</w:t>
            </w:r>
            <w:proofErr w:type="spellEnd"/>
          </w:p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9" w:type="dxa"/>
          </w:tcPr>
          <w:p w:rsidR="00D06B3C" w:rsidRPr="002750E6" w:rsidRDefault="00D06B3C" w:rsidP="00E3656F">
            <w:pPr>
              <w:spacing w:after="0" w:line="240" w:lineRule="auto"/>
              <w:rPr>
                <w:rFonts w:ascii="Times New Roman" w:hAnsi="Times New Roman"/>
              </w:rPr>
            </w:pPr>
            <w:r w:rsidRPr="002750E6">
              <w:rPr>
                <w:rFonts w:ascii="Times New Roman" w:hAnsi="Times New Roman"/>
              </w:rPr>
              <w:t>wykład</w:t>
            </w:r>
          </w:p>
        </w:tc>
      </w:tr>
    </w:tbl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D83ECE" w:rsidRPr="002750E6" w:rsidRDefault="00D83ECE" w:rsidP="00D83ECE">
      <w:pPr>
        <w:rPr>
          <w:rFonts w:ascii="Times New Roman" w:hAnsi="Times New Roman"/>
        </w:rPr>
      </w:pPr>
    </w:p>
    <w:p w:rsidR="00BF01B1" w:rsidRPr="002750E6" w:rsidRDefault="00BF01B1" w:rsidP="00D83ECE">
      <w:pPr>
        <w:rPr>
          <w:rFonts w:ascii="Times New Roman" w:hAnsi="Times New Roman"/>
        </w:rPr>
      </w:pPr>
    </w:p>
    <w:sectPr w:rsidR="00BF01B1" w:rsidRPr="002750E6" w:rsidSect="00BF0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B264AC"/>
    <w:rsid w:val="000925D7"/>
    <w:rsid w:val="000E0335"/>
    <w:rsid w:val="00167D5B"/>
    <w:rsid w:val="002750E6"/>
    <w:rsid w:val="00312AF6"/>
    <w:rsid w:val="00330EDE"/>
    <w:rsid w:val="003B032E"/>
    <w:rsid w:val="00462A79"/>
    <w:rsid w:val="0052538E"/>
    <w:rsid w:val="00537194"/>
    <w:rsid w:val="005B0FC1"/>
    <w:rsid w:val="00643F75"/>
    <w:rsid w:val="00671D6A"/>
    <w:rsid w:val="006A610D"/>
    <w:rsid w:val="006B5156"/>
    <w:rsid w:val="0070035C"/>
    <w:rsid w:val="0072212B"/>
    <w:rsid w:val="008C6F7A"/>
    <w:rsid w:val="008E4E11"/>
    <w:rsid w:val="009057D3"/>
    <w:rsid w:val="009E284C"/>
    <w:rsid w:val="00A3727C"/>
    <w:rsid w:val="00A42512"/>
    <w:rsid w:val="00A73409"/>
    <w:rsid w:val="00A9378E"/>
    <w:rsid w:val="00AA17CF"/>
    <w:rsid w:val="00AA42BB"/>
    <w:rsid w:val="00AC1589"/>
    <w:rsid w:val="00B264AC"/>
    <w:rsid w:val="00B35FC6"/>
    <w:rsid w:val="00BF01B1"/>
    <w:rsid w:val="00C93873"/>
    <w:rsid w:val="00D06B3C"/>
    <w:rsid w:val="00D33C46"/>
    <w:rsid w:val="00D83ECE"/>
    <w:rsid w:val="00D93576"/>
    <w:rsid w:val="00E3656F"/>
    <w:rsid w:val="00E63A0F"/>
    <w:rsid w:val="00E934C7"/>
    <w:rsid w:val="00EB6BAC"/>
    <w:rsid w:val="00F60705"/>
    <w:rsid w:val="00FB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4A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te">
    <w:name w:val="note"/>
    <w:basedOn w:val="Domylnaczcionkaakapitu"/>
    <w:rsid w:val="00D06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Wysota</dc:creator>
  <cp:keywords/>
  <dc:description/>
  <cp:lastModifiedBy>Wojciech Wysota</cp:lastModifiedBy>
  <cp:revision>32</cp:revision>
  <cp:lastPrinted>2020-03-26T11:40:00Z</cp:lastPrinted>
  <dcterms:created xsi:type="dcterms:W3CDTF">2020-03-25T14:17:00Z</dcterms:created>
  <dcterms:modified xsi:type="dcterms:W3CDTF">2020-04-27T06:49:00Z</dcterms:modified>
</cp:coreProperties>
</file>